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 w:val="36"/>
          <w:szCs w:val="36"/>
        </w:rPr>
        <w:t>附件</w:t>
      </w:r>
      <w:r>
        <w:rPr>
          <w:rFonts w:ascii="Times New Roman" w:hAnsi="Times New Roman" w:eastAsia="方正黑体_GBK"/>
          <w:sz w:val="36"/>
          <w:szCs w:val="36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短视频报送</w:t>
      </w:r>
      <w:r>
        <w:rPr>
          <w:rFonts w:hint="eastAsia" w:ascii="Times New Roman" w:hAnsi="Times New Roman" w:eastAsia="方正小标宋_GBK"/>
          <w:sz w:val="44"/>
          <w:szCs w:val="44"/>
        </w:rPr>
        <w:t>要求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600" w:lineRule="exact"/>
        <w:ind w:firstLine="720" w:firstLineChars="200"/>
        <w:rPr>
          <w:rFonts w:hint="eastAsia" w:ascii="Times New Roman" w:hAnsi="Times New Roman" w:eastAsia="方正仿宋_GBK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hint="eastAsia" w:ascii="Times New Roman" w:hAnsi="Times New Roman" w:eastAsia="方正仿宋_GBK"/>
          <w:sz w:val="36"/>
          <w:szCs w:val="36"/>
        </w:rPr>
      </w:pPr>
      <w:r>
        <w:rPr>
          <w:rFonts w:hint="eastAsia" w:ascii="Times New Roman" w:hAnsi="Times New Roman" w:eastAsia="方正仿宋_GBK"/>
          <w:sz w:val="36"/>
          <w:szCs w:val="36"/>
          <w:lang w:val="en-US" w:eastAsia="zh-CN"/>
        </w:rPr>
        <w:t>一、</w:t>
      </w:r>
      <w:r>
        <w:rPr>
          <w:rFonts w:hint="eastAsia" w:ascii="Times New Roman" w:hAnsi="Times New Roman" w:eastAsia="方正仿宋_GBK"/>
          <w:sz w:val="36"/>
          <w:szCs w:val="36"/>
        </w:rPr>
        <w:t>时长：</w:t>
      </w:r>
      <w:r>
        <w:rPr>
          <w:rFonts w:ascii="Times New Roman" w:hAnsi="Times New Roman" w:eastAsia="方正仿宋_GBK"/>
          <w:sz w:val="36"/>
          <w:szCs w:val="36"/>
        </w:rPr>
        <w:t>1</w:t>
      </w:r>
      <w:r>
        <w:rPr>
          <w:rFonts w:hint="eastAsia" w:ascii="Times New Roman" w:hAnsi="Times New Roman" w:eastAsia="方正仿宋_GBK"/>
          <w:sz w:val="36"/>
          <w:szCs w:val="36"/>
        </w:rPr>
        <w:t>分钟以内。</w:t>
      </w:r>
    </w:p>
    <w:p>
      <w:pPr>
        <w:spacing w:line="600" w:lineRule="exact"/>
        <w:ind w:firstLine="720" w:firstLineChars="200"/>
        <w:rPr>
          <w:rFonts w:ascii="Times New Roman" w:hAnsi="Times New Roman" w:eastAsia="方正仿宋_GBK"/>
          <w:sz w:val="36"/>
          <w:szCs w:val="36"/>
        </w:rPr>
      </w:pPr>
      <w:r>
        <w:rPr>
          <w:rFonts w:hint="eastAsia" w:ascii="Times New Roman" w:hAnsi="Times New Roman" w:eastAsia="方正仿宋_GBK"/>
          <w:sz w:val="36"/>
          <w:szCs w:val="36"/>
        </w:rPr>
        <w:t>二</w:t>
      </w:r>
      <w:r>
        <w:rPr>
          <w:rFonts w:hint="eastAsia" w:ascii="Times New Roman" w:hAnsi="Times New Roman" w:eastAsia="方正仿宋_GBK"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方正仿宋_GBK"/>
          <w:sz w:val="36"/>
          <w:szCs w:val="36"/>
        </w:rPr>
        <w:t>内容：主要介绍推荐人选基本情况、岗位学雷锋工作及活动等，</w:t>
      </w:r>
      <w:r>
        <w:rPr>
          <w:rFonts w:hint="eastAsia" w:ascii="Times New Roman" w:hAnsi="Times New Roman" w:eastAsia="方正仿宋_GBK"/>
          <w:sz w:val="36"/>
          <w:szCs w:val="36"/>
          <w:lang w:val="en-US" w:eastAsia="zh-CN"/>
        </w:rPr>
        <w:t>申报人（单位</w:t>
      </w:r>
      <w:bookmarkStart w:id="0" w:name="_GoBack"/>
      <w:bookmarkEnd w:id="0"/>
      <w:r>
        <w:rPr>
          <w:rFonts w:hint="eastAsia" w:ascii="Times New Roman" w:hAnsi="Times New Roman" w:eastAsia="方正仿宋_GBK"/>
          <w:sz w:val="36"/>
          <w:szCs w:val="36"/>
          <w:lang w:val="en-US" w:eastAsia="zh-CN"/>
        </w:rPr>
        <w:t>）</w:t>
      </w:r>
      <w:r>
        <w:rPr>
          <w:rFonts w:hint="eastAsia" w:ascii="Times New Roman" w:hAnsi="Times New Roman" w:eastAsia="方正仿宋_GBK"/>
          <w:sz w:val="36"/>
          <w:szCs w:val="36"/>
        </w:rPr>
        <w:t>严格把关，确保意识形态领域安全。</w:t>
      </w:r>
    </w:p>
    <w:p>
      <w:pPr>
        <w:spacing w:line="600" w:lineRule="exact"/>
        <w:ind w:firstLine="720" w:firstLineChars="200"/>
        <w:rPr>
          <w:rFonts w:ascii="Times New Roman" w:hAnsi="Times New Roman" w:eastAsia="方正仿宋_GBK"/>
          <w:sz w:val="36"/>
          <w:szCs w:val="36"/>
        </w:rPr>
      </w:pPr>
      <w:r>
        <w:rPr>
          <w:rFonts w:hint="eastAsia" w:ascii="Times New Roman" w:hAnsi="Times New Roman" w:eastAsia="方正仿宋_GBK"/>
          <w:sz w:val="36"/>
          <w:szCs w:val="36"/>
        </w:rPr>
        <w:t>三</w:t>
      </w:r>
      <w:r>
        <w:rPr>
          <w:rFonts w:hint="eastAsia" w:ascii="Times New Roman" w:hAnsi="Times New Roman" w:eastAsia="方正仿宋_GBK"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方正仿宋_GBK"/>
          <w:sz w:val="36"/>
          <w:szCs w:val="36"/>
        </w:rPr>
        <w:t>格式：采用横屏拍摄，</w:t>
      </w:r>
      <w:r>
        <w:rPr>
          <w:rFonts w:ascii="Times New Roman" w:hAnsi="Times New Roman" w:eastAsia="方正仿宋_GBK"/>
          <w:sz w:val="36"/>
          <w:szCs w:val="36"/>
        </w:rPr>
        <w:t>MP4</w:t>
      </w:r>
      <w:r>
        <w:rPr>
          <w:rFonts w:hint="eastAsia" w:ascii="Times New Roman" w:hAnsi="Times New Roman" w:eastAsia="方正仿宋_GBK"/>
          <w:sz w:val="36"/>
          <w:szCs w:val="36"/>
        </w:rPr>
        <w:t>格式，大小不超过</w:t>
      </w:r>
      <w:r>
        <w:rPr>
          <w:rFonts w:ascii="Times New Roman" w:hAnsi="Times New Roman" w:eastAsia="方正仿宋_GBK"/>
          <w:sz w:val="36"/>
          <w:szCs w:val="36"/>
        </w:rPr>
        <w:t>100M</w:t>
      </w:r>
      <w:r>
        <w:rPr>
          <w:rFonts w:hint="eastAsia" w:ascii="Times New Roman" w:hAnsi="Times New Roman" w:eastAsia="方正仿宋_GBK"/>
          <w:sz w:val="36"/>
          <w:szCs w:val="36"/>
        </w:rPr>
        <w:t>，分辨率不低于</w:t>
      </w:r>
      <w:r>
        <w:rPr>
          <w:rFonts w:ascii="Times New Roman" w:hAnsi="Times New Roman" w:eastAsia="方正仿宋_GBK"/>
          <w:sz w:val="36"/>
          <w:szCs w:val="36"/>
        </w:rPr>
        <w:t>1080P</w:t>
      </w:r>
      <w:r>
        <w:rPr>
          <w:rFonts w:hint="eastAsia" w:ascii="Times New Roman" w:hAnsi="Times New Roman" w:eastAsia="方正仿宋_GBK"/>
          <w:sz w:val="36"/>
          <w:szCs w:val="36"/>
        </w:rPr>
        <w:t>，附封面横图</w:t>
      </w:r>
      <w:r>
        <w:rPr>
          <w:rFonts w:ascii="Times New Roman" w:hAnsi="Times New Roman" w:eastAsia="方正仿宋_GBK"/>
          <w:sz w:val="36"/>
          <w:szCs w:val="36"/>
        </w:rPr>
        <w:t>1</w:t>
      </w:r>
      <w:r>
        <w:rPr>
          <w:rFonts w:hint="eastAsia" w:ascii="Times New Roman" w:hAnsi="Times New Roman" w:eastAsia="方正仿宋_GBK"/>
          <w:sz w:val="36"/>
          <w:szCs w:val="36"/>
        </w:rPr>
        <w:t>张。</w:t>
      </w:r>
    </w:p>
    <w:p>
      <w:pPr>
        <w:spacing w:line="600" w:lineRule="exact"/>
        <w:ind w:firstLine="720" w:firstLineChars="200"/>
        <w:rPr>
          <w:rFonts w:ascii="Times New Roman" w:hAnsi="Times New Roman" w:eastAsia="方正仿宋_GBK"/>
          <w:sz w:val="36"/>
          <w:szCs w:val="36"/>
        </w:rPr>
      </w:pPr>
    </w:p>
    <w:p>
      <w:pPr>
        <w:tabs>
          <w:tab w:val="left" w:pos="7797"/>
        </w:tabs>
        <w:spacing w:line="600" w:lineRule="exact"/>
        <w:rPr>
          <w:rFonts w:ascii="Times New Roman" w:hAnsi="Times New Roman" w:eastAsia="方正仿宋_GBK"/>
        </w:rPr>
      </w:pPr>
    </w:p>
    <w:p/>
    <w:p/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25F3B"/>
    <w:rsid w:val="093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2024-10-29T08:34:00Z</dcterms:created>
  <dc:creator>wxl</dc:creator>
  <cp:lastModifiedBy>wxl</cp:lastModifiedBy>
  <dcterms:modified xsi:type="dcterms:W3CDTF">2024-10-29T08:42:45Z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CB372138E57C4FB68D62BF01168769CD</vt:lpwstr>
  </property>
</Properties>
</file>